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11" w:rsidRDefault="00610D1C">
      <w:pPr>
        <w:pBdr>
          <w:top w:val="nil"/>
          <w:left w:val="nil"/>
          <w:bottom w:val="nil"/>
          <w:right w:val="nil"/>
          <w:between w:val="nil"/>
        </w:pBdr>
        <w:ind w:left="200"/>
        <w:rPr>
          <w:rFonts w:ascii="Arial" w:eastAsia="Arial" w:hAnsi="Arial" w:cs="Arial"/>
          <w:b/>
          <w:color w:val="000000"/>
        </w:rPr>
      </w:pPr>
      <w:r>
        <w:rPr>
          <w:noProof/>
        </w:rPr>
        <w:drawing>
          <wp:anchor distT="0" distB="0" distL="114300" distR="114300" simplePos="0" relativeHeight="251658240" behindDoc="0" locked="0" layoutInCell="1" hidden="0" allowOverlap="1">
            <wp:simplePos x="0" y="0"/>
            <wp:positionH relativeFrom="column">
              <wp:posOffset>2571750</wp:posOffset>
            </wp:positionH>
            <wp:positionV relativeFrom="paragraph">
              <wp:posOffset>-657223</wp:posOffset>
            </wp:positionV>
            <wp:extent cx="1045122" cy="1037698"/>
            <wp:effectExtent l="0" t="0" r="0" b="0"/>
            <wp:wrapNone/>
            <wp:docPr id="28" name="image13.jpg" descr="A red and white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jpg" descr="A red and white sign&#10;&#10;Description automatically generated"/>
                    <pic:cNvPicPr preferRelativeResize="0"/>
                  </pic:nvPicPr>
                  <pic:blipFill>
                    <a:blip r:embed="rId6"/>
                    <a:srcRect/>
                    <a:stretch>
                      <a:fillRect/>
                    </a:stretch>
                  </pic:blipFill>
                  <pic:spPr>
                    <a:xfrm>
                      <a:off x="0" y="0"/>
                      <a:ext cx="1045122" cy="1037698"/>
                    </a:xfrm>
                    <a:prstGeom prst="rect">
                      <a:avLst/>
                    </a:prstGeom>
                    <a:ln/>
                  </pic:spPr>
                </pic:pic>
              </a:graphicData>
            </a:graphic>
          </wp:anchor>
        </w:drawing>
      </w:r>
    </w:p>
    <w:p w:rsidR="00A84811" w:rsidRDefault="00A84811">
      <w:pPr>
        <w:pBdr>
          <w:top w:val="nil"/>
          <w:left w:val="nil"/>
          <w:bottom w:val="nil"/>
          <w:right w:val="nil"/>
          <w:between w:val="nil"/>
        </w:pBdr>
        <w:ind w:left="200"/>
        <w:rPr>
          <w:rFonts w:ascii="Arial" w:eastAsia="Arial" w:hAnsi="Arial" w:cs="Arial"/>
          <w:b/>
          <w:color w:val="000000"/>
        </w:rPr>
      </w:pPr>
    </w:p>
    <w:p w:rsidR="00A84811" w:rsidRDefault="00A84811">
      <w:pPr>
        <w:pBdr>
          <w:top w:val="nil"/>
          <w:left w:val="nil"/>
          <w:bottom w:val="nil"/>
          <w:right w:val="nil"/>
          <w:between w:val="nil"/>
        </w:pBdr>
        <w:ind w:left="200"/>
        <w:rPr>
          <w:rFonts w:ascii="Arial" w:eastAsia="Arial" w:hAnsi="Arial" w:cs="Arial"/>
          <w:b/>
          <w:color w:val="000000"/>
        </w:rPr>
      </w:pPr>
    </w:p>
    <w:p w:rsidR="00A84811" w:rsidRDefault="00A84811">
      <w:pPr>
        <w:pBdr>
          <w:top w:val="nil"/>
          <w:left w:val="nil"/>
          <w:bottom w:val="nil"/>
          <w:right w:val="nil"/>
          <w:between w:val="nil"/>
        </w:pBdr>
        <w:ind w:left="200"/>
        <w:rPr>
          <w:rFonts w:ascii="Arial" w:eastAsia="Arial" w:hAnsi="Arial" w:cs="Arial"/>
          <w:b/>
          <w:color w:val="000000"/>
        </w:rPr>
      </w:pPr>
    </w:p>
    <w:p w:rsidR="00A84811" w:rsidRDefault="00610D1C">
      <w:pPr>
        <w:pBdr>
          <w:top w:val="nil"/>
          <w:left w:val="nil"/>
          <w:bottom w:val="nil"/>
          <w:right w:val="nil"/>
          <w:between w:val="nil"/>
        </w:pBdr>
        <w:ind w:left="200"/>
        <w:rPr>
          <w:rFonts w:ascii="Arial" w:eastAsia="Arial" w:hAnsi="Arial" w:cs="Arial"/>
          <w:b/>
          <w:color w:val="000000"/>
          <w:sz w:val="24"/>
          <w:szCs w:val="24"/>
        </w:rPr>
      </w:pPr>
      <w:r>
        <w:rPr>
          <w:rFonts w:ascii="Arial" w:eastAsia="Arial" w:hAnsi="Arial" w:cs="Arial"/>
          <w:b/>
          <w:color w:val="000000"/>
          <w:sz w:val="24"/>
          <w:szCs w:val="24"/>
        </w:rPr>
        <w:t>Donning Steps (If full PPE is needed)</w:t>
      </w:r>
    </w:p>
    <w:p w:rsidR="00A84811" w:rsidRDefault="00A84811">
      <w:pPr>
        <w:pBdr>
          <w:top w:val="nil"/>
          <w:left w:val="nil"/>
          <w:bottom w:val="nil"/>
          <w:right w:val="nil"/>
          <w:between w:val="nil"/>
        </w:pBdr>
        <w:ind w:left="200"/>
        <w:rPr>
          <w:rFonts w:ascii="Arial" w:eastAsia="Arial" w:hAnsi="Arial" w:cs="Arial"/>
          <w:b/>
          <w:sz w:val="24"/>
          <w:szCs w:val="24"/>
        </w:rPr>
      </w:pPr>
    </w:p>
    <w:p w:rsidR="00A84811" w:rsidRDefault="00610D1C">
      <w:pPr>
        <w:pBdr>
          <w:top w:val="nil"/>
          <w:left w:val="nil"/>
          <w:bottom w:val="nil"/>
          <w:right w:val="nil"/>
          <w:between w:val="nil"/>
        </w:pBdr>
        <w:ind w:left="200"/>
        <w:rPr>
          <w:rFonts w:ascii="Arial" w:eastAsia="Arial" w:hAnsi="Arial" w:cs="Arial"/>
          <w:color w:val="000000"/>
          <w:sz w:val="24"/>
          <w:szCs w:val="24"/>
        </w:rPr>
      </w:pPr>
      <w:r>
        <w:rPr>
          <w:rFonts w:ascii="Arial" w:eastAsia="Arial" w:hAnsi="Arial" w:cs="Arial"/>
          <w:color w:val="000000"/>
          <w:sz w:val="24"/>
          <w:szCs w:val="24"/>
        </w:rPr>
        <w:t>Donning should be performed with a spotter giving instructions. PPE should be inspected for any damages, holes, or potential for contamination.</w:t>
      </w:r>
    </w:p>
    <w:p w:rsidR="00A84811" w:rsidRDefault="00A84811">
      <w:pPr>
        <w:pBdr>
          <w:top w:val="nil"/>
          <w:left w:val="nil"/>
          <w:bottom w:val="nil"/>
          <w:right w:val="nil"/>
          <w:between w:val="nil"/>
        </w:pBdr>
        <w:rPr>
          <w:rFonts w:ascii="Arial" w:eastAsia="Arial" w:hAnsi="Arial" w:cs="Arial"/>
          <w:color w:val="000000"/>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Sanitize hands with the onboard hand sanitizer or sanitizer bottle</w:t>
      </w:r>
    </w:p>
    <w:p w:rsidR="00A84811" w:rsidRDefault="00610D1C">
      <w:pPr>
        <w:numPr>
          <w:ilvl w:val="1"/>
          <w:numId w:val="4"/>
        </w:numPr>
        <w:pBdr>
          <w:top w:val="nil"/>
          <w:left w:val="nil"/>
          <w:bottom w:val="nil"/>
          <w:right w:val="nil"/>
          <w:between w:val="nil"/>
        </w:pBdr>
        <w:ind w:hanging="360"/>
        <w:rPr>
          <w:sz w:val="24"/>
          <w:szCs w:val="24"/>
        </w:rPr>
      </w:pPr>
      <w:r>
        <w:rPr>
          <w:rFonts w:ascii="Arial" w:eastAsia="Arial" w:hAnsi="Arial" w:cs="Arial"/>
          <w:sz w:val="24"/>
          <w:szCs w:val="24"/>
        </w:rPr>
        <w:t>Ensure sanitizer is completely rubbed in and dry on hands. Do not wipe off any excess, rub until all gel has been absorbed.</w:t>
      </w:r>
    </w:p>
    <w:p w:rsidR="00A84811" w:rsidRDefault="00A84811">
      <w:pPr>
        <w:pBdr>
          <w:top w:val="nil"/>
          <w:left w:val="nil"/>
          <w:bottom w:val="nil"/>
          <w:right w:val="nil"/>
          <w:between w:val="nil"/>
        </w:pBdr>
        <w:rPr>
          <w:rFonts w:ascii="Arial" w:eastAsia="Arial" w:hAnsi="Arial" w:cs="Arial"/>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Put on 1</w:t>
      </w:r>
      <w:r>
        <w:rPr>
          <w:rFonts w:ascii="Arial" w:eastAsia="Arial" w:hAnsi="Arial" w:cs="Arial"/>
          <w:sz w:val="24"/>
          <w:szCs w:val="24"/>
          <w:vertAlign w:val="superscript"/>
        </w:rPr>
        <w:t>st</w:t>
      </w:r>
      <w:r>
        <w:rPr>
          <w:rFonts w:ascii="Arial" w:eastAsia="Arial" w:hAnsi="Arial" w:cs="Arial"/>
          <w:sz w:val="24"/>
          <w:szCs w:val="24"/>
        </w:rPr>
        <w:t xml:space="preserve"> pair of gloves</w:t>
      </w:r>
    </w:p>
    <w:p w:rsidR="00A84811" w:rsidRDefault="00A84811">
      <w:pPr>
        <w:pBdr>
          <w:top w:val="nil"/>
          <w:left w:val="nil"/>
          <w:bottom w:val="nil"/>
          <w:right w:val="nil"/>
          <w:between w:val="nil"/>
        </w:pBdr>
        <w:rPr>
          <w:rFonts w:ascii="Arial" w:eastAsia="Arial" w:hAnsi="Arial" w:cs="Arial"/>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 xml:space="preserve">Put on </w:t>
      </w:r>
      <w:proofErr w:type="spellStart"/>
      <w:r>
        <w:rPr>
          <w:rFonts w:ascii="Arial" w:eastAsia="Arial" w:hAnsi="Arial" w:cs="Arial"/>
          <w:sz w:val="24"/>
          <w:szCs w:val="24"/>
        </w:rPr>
        <w:t>Tyvek</w:t>
      </w:r>
      <w:proofErr w:type="spellEnd"/>
      <w:r>
        <w:rPr>
          <w:rFonts w:ascii="Arial" w:eastAsia="Arial" w:hAnsi="Arial" w:cs="Arial"/>
          <w:sz w:val="24"/>
          <w:szCs w:val="24"/>
        </w:rPr>
        <w:t xml:space="preserve"> Suit. Ensure sleeve goes over the glove portion covering the wrist. </w:t>
      </w:r>
    </w:p>
    <w:p w:rsidR="00A84811" w:rsidRDefault="00A84811">
      <w:pPr>
        <w:pBdr>
          <w:top w:val="nil"/>
          <w:left w:val="nil"/>
          <w:bottom w:val="nil"/>
          <w:right w:val="nil"/>
          <w:between w:val="nil"/>
        </w:pBdr>
        <w:rPr>
          <w:rFonts w:ascii="Arial" w:eastAsia="Arial" w:hAnsi="Arial" w:cs="Arial"/>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Do not place tape over any area of the suit- tape can rip causing contamination during the doffing phase or as you move around.</w:t>
      </w:r>
    </w:p>
    <w:p w:rsidR="00A84811" w:rsidRDefault="00A84811">
      <w:pPr>
        <w:pBdr>
          <w:top w:val="nil"/>
          <w:left w:val="nil"/>
          <w:bottom w:val="nil"/>
          <w:right w:val="nil"/>
          <w:between w:val="nil"/>
        </w:pBdr>
        <w:ind w:left="720"/>
        <w:rPr>
          <w:rFonts w:ascii="Arial" w:eastAsia="Arial" w:hAnsi="Arial" w:cs="Arial"/>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Zip up suit and put on hood.</w:t>
      </w:r>
    </w:p>
    <w:p w:rsidR="00A84811" w:rsidRDefault="00A84811">
      <w:pPr>
        <w:pBdr>
          <w:top w:val="nil"/>
          <w:left w:val="nil"/>
          <w:bottom w:val="nil"/>
          <w:right w:val="nil"/>
          <w:between w:val="nil"/>
        </w:pBdr>
        <w:ind w:left="720"/>
        <w:rPr>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 xml:space="preserve">Put on N95 Mask. Push down on bridge of nose to ensure a tight </w:t>
      </w:r>
      <w:proofErr w:type="spellStart"/>
      <w:r>
        <w:rPr>
          <w:rFonts w:ascii="Arial" w:eastAsia="Arial" w:hAnsi="Arial" w:cs="Arial"/>
          <w:sz w:val="24"/>
          <w:szCs w:val="24"/>
        </w:rPr>
        <w:t>fit.Putting</w:t>
      </w:r>
      <w:proofErr w:type="spellEnd"/>
      <w:r>
        <w:rPr>
          <w:rFonts w:ascii="Arial" w:eastAsia="Arial" w:hAnsi="Arial" w:cs="Arial"/>
          <w:sz w:val="24"/>
          <w:szCs w:val="24"/>
        </w:rPr>
        <w:t xml:space="preserve"> N95 straps over the hood will keep the hood in place.</w:t>
      </w:r>
    </w:p>
    <w:p w:rsidR="00A84811" w:rsidRDefault="00A84811">
      <w:pPr>
        <w:pBdr>
          <w:top w:val="nil"/>
          <w:left w:val="nil"/>
          <w:bottom w:val="nil"/>
          <w:right w:val="nil"/>
          <w:between w:val="nil"/>
        </w:pBdr>
        <w:rPr>
          <w:rFonts w:ascii="Arial" w:eastAsia="Arial" w:hAnsi="Arial" w:cs="Arial"/>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Put on 2</w:t>
      </w:r>
      <w:r>
        <w:rPr>
          <w:rFonts w:ascii="Arial" w:eastAsia="Arial" w:hAnsi="Arial" w:cs="Arial"/>
          <w:sz w:val="24"/>
          <w:szCs w:val="24"/>
          <w:vertAlign w:val="superscript"/>
        </w:rPr>
        <w:t>nd</w:t>
      </w:r>
      <w:r>
        <w:rPr>
          <w:rFonts w:ascii="Arial" w:eastAsia="Arial" w:hAnsi="Arial" w:cs="Arial"/>
          <w:sz w:val="24"/>
          <w:szCs w:val="24"/>
        </w:rPr>
        <w:t xml:space="preserve"> pair of gloves. Ensure that the wrist area goes over the sleeve.</w:t>
      </w:r>
    </w:p>
    <w:p w:rsidR="00A84811" w:rsidRDefault="00A84811">
      <w:pPr>
        <w:pBdr>
          <w:top w:val="nil"/>
          <w:left w:val="nil"/>
          <w:bottom w:val="nil"/>
          <w:right w:val="nil"/>
          <w:between w:val="nil"/>
        </w:pBdr>
        <w:rPr>
          <w:rFonts w:ascii="Arial" w:eastAsia="Arial" w:hAnsi="Arial" w:cs="Arial"/>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Put on safety glasses then face shield (face shield only if doing an invasive procedure).</w:t>
      </w:r>
    </w:p>
    <w:p w:rsidR="00A84811" w:rsidRDefault="00A84811">
      <w:pPr>
        <w:pBdr>
          <w:top w:val="nil"/>
          <w:left w:val="nil"/>
          <w:bottom w:val="nil"/>
          <w:right w:val="nil"/>
          <w:between w:val="nil"/>
        </w:pBdr>
        <w:ind w:left="720"/>
        <w:rPr>
          <w:rFonts w:ascii="Arial" w:eastAsia="Arial" w:hAnsi="Arial" w:cs="Arial"/>
          <w:sz w:val="24"/>
          <w:szCs w:val="24"/>
        </w:rPr>
      </w:pPr>
    </w:p>
    <w:p w:rsidR="00A84811" w:rsidRDefault="00610D1C">
      <w:pPr>
        <w:numPr>
          <w:ilvl w:val="0"/>
          <w:numId w:val="4"/>
        </w:numPr>
        <w:pBdr>
          <w:top w:val="nil"/>
          <w:left w:val="nil"/>
          <w:bottom w:val="nil"/>
          <w:right w:val="nil"/>
          <w:between w:val="nil"/>
        </w:pBdr>
        <w:ind w:hanging="360"/>
        <w:rPr>
          <w:sz w:val="24"/>
          <w:szCs w:val="24"/>
        </w:rPr>
      </w:pPr>
      <w:r>
        <w:rPr>
          <w:rFonts w:ascii="Arial" w:eastAsia="Arial" w:hAnsi="Arial" w:cs="Arial"/>
          <w:sz w:val="24"/>
          <w:szCs w:val="24"/>
        </w:rPr>
        <w:t>Put on booties.</w:t>
      </w:r>
    </w:p>
    <w:p w:rsidR="00A84811" w:rsidRDefault="00A84811">
      <w:pPr>
        <w:pBdr>
          <w:top w:val="nil"/>
          <w:left w:val="nil"/>
          <w:bottom w:val="nil"/>
          <w:right w:val="nil"/>
          <w:between w:val="nil"/>
        </w:pBdr>
        <w:rPr>
          <w:rFonts w:ascii="Arial" w:eastAsia="Arial" w:hAnsi="Arial" w:cs="Arial"/>
          <w:sz w:val="24"/>
          <w:szCs w:val="24"/>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bookmarkStart w:id="0" w:name="_GoBack"/>
      <w:bookmarkEnd w:id="0"/>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610D1C" w:rsidRDefault="00610D1C">
      <w:pPr>
        <w:pBdr>
          <w:top w:val="nil"/>
          <w:left w:val="nil"/>
          <w:bottom w:val="nil"/>
          <w:right w:val="nil"/>
          <w:between w:val="nil"/>
        </w:pBdr>
        <w:rPr>
          <w:rFonts w:ascii="Arial" w:eastAsia="Arial" w:hAnsi="Arial" w:cs="Arial"/>
          <w:b/>
        </w:rPr>
      </w:pPr>
    </w:p>
    <w:p w:rsidR="00610D1C" w:rsidRDefault="00610D1C">
      <w:pPr>
        <w:pBdr>
          <w:top w:val="nil"/>
          <w:left w:val="nil"/>
          <w:bottom w:val="nil"/>
          <w:right w:val="nil"/>
          <w:between w:val="nil"/>
        </w:pBdr>
        <w:rPr>
          <w:rFonts w:ascii="Arial" w:eastAsia="Arial" w:hAnsi="Arial" w:cs="Arial"/>
          <w:b/>
        </w:rPr>
      </w:pPr>
    </w:p>
    <w:p w:rsidR="00610D1C" w:rsidRDefault="00610D1C">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610D1C" w:rsidRDefault="00610D1C">
      <w:pPr>
        <w:pBdr>
          <w:top w:val="nil"/>
          <w:left w:val="nil"/>
          <w:bottom w:val="nil"/>
          <w:right w:val="nil"/>
          <w:between w:val="nil"/>
        </w:pBdr>
        <w:rPr>
          <w:rFonts w:ascii="Arial" w:eastAsia="Arial" w:hAnsi="Arial" w:cs="Arial"/>
          <w:b/>
        </w:rPr>
      </w:pPr>
    </w:p>
    <w:p w:rsidR="00A84811" w:rsidRDefault="00610D1C">
      <w:pPr>
        <w:pBdr>
          <w:top w:val="nil"/>
          <w:left w:val="nil"/>
          <w:bottom w:val="nil"/>
          <w:right w:val="nil"/>
          <w:between w:val="nil"/>
        </w:pBdr>
        <w:rPr>
          <w:rFonts w:ascii="Arial" w:eastAsia="Arial" w:hAnsi="Arial" w:cs="Arial"/>
          <w:b/>
        </w:rPr>
      </w:pPr>
      <w:r>
        <w:rPr>
          <w:noProof/>
        </w:rPr>
        <w:drawing>
          <wp:anchor distT="0" distB="0" distL="114300" distR="114300" simplePos="0" relativeHeight="251659264" behindDoc="0" locked="0" layoutInCell="1" hidden="0" allowOverlap="1">
            <wp:simplePos x="0" y="0"/>
            <wp:positionH relativeFrom="column">
              <wp:posOffset>2457450</wp:posOffset>
            </wp:positionH>
            <wp:positionV relativeFrom="paragraph">
              <wp:posOffset>-615949</wp:posOffset>
            </wp:positionV>
            <wp:extent cx="1038225" cy="1030850"/>
            <wp:effectExtent l="0" t="0" r="0" b="0"/>
            <wp:wrapNone/>
            <wp:docPr id="23" name="image13.jpg" descr="A red and white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jpg" descr="A red and white sign&#10;&#10;Description automatically generated"/>
                    <pic:cNvPicPr preferRelativeResize="0"/>
                  </pic:nvPicPr>
                  <pic:blipFill>
                    <a:blip r:embed="rId6"/>
                    <a:srcRect/>
                    <a:stretch>
                      <a:fillRect/>
                    </a:stretch>
                  </pic:blipFill>
                  <pic:spPr>
                    <a:xfrm>
                      <a:off x="0" y="0"/>
                      <a:ext cx="1038225" cy="1030850"/>
                    </a:xfrm>
                    <a:prstGeom prst="rect">
                      <a:avLst/>
                    </a:prstGeom>
                    <a:ln/>
                  </pic:spPr>
                </pic:pic>
              </a:graphicData>
            </a:graphic>
          </wp:anchor>
        </w:drawing>
      </w:r>
    </w:p>
    <w:p w:rsidR="00A84811" w:rsidRDefault="00A84811">
      <w:pPr>
        <w:pBdr>
          <w:top w:val="nil"/>
          <w:left w:val="nil"/>
          <w:bottom w:val="nil"/>
          <w:right w:val="nil"/>
          <w:between w:val="nil"/>
        </w:pBdr>
        <w:rPr>
          <w:rFonts w:ascii="Arial" w:eastAsia="Arial" w:hAnsi="Arial" w:cs="Arial"/>
          <w:b/>
        </w:rPr>
      </w:pPr>
    </w:p>
    <w:p w:rsidR="00A84811" w:rsidRDefault="00A84811">
      <w:pPr>
        <w:pBdr>
          <w:top w:val="nil"/>
          <w:left w:val="nil"/>
          <w:bottom w:val="nil"/>
          <w:right w:val="nil"/>
          <w:between w:val="nil"/>
        </w:pBdr>
        <w:rPr>
          <w:rFonts w:ascii="Arial" w:eastAsia="Arial" w:hAnsi="Arial" w:cs="Arial"/>
          <w:b/>
        </w:rPr>
      </w:pPr>
    </w:p>
    <w:p w:rsidR="00610D1C" w:rsidRDefault="00610D1C">
      <w:pPr>
        <w:pBdr>
          <w:top w:val="nil"/>
          <w:left w:val="nil"/>
          <w:bottom w:val="nil"/>
          <w:right w:val="nil"/>
          <w:between w:val="nil"/>
        </w:pBdr>
        <w:rPr>
          <w:rFonts w:ascii="Arial" w:eastAsia="Arial" w:hAnsi="Arial" w:cs="Arial"/>
          <w:b/>
        </w:rPr>
      </w:pPr>
    </w:p>
    <w:p w:rsidR="00A84811" w:rsidRDefault="00610D1C">
      <w:pPr>
        <w:pBdr>
          <w:top w:val="nil"/>
          <w:left w:val="nil"/>
          <w:bottom w:val="nil"/>
          <w:right w:val="nil"/>
          <w:between w:val="nil"/>
        </w:pBdr>
        <w:rPr>
          <w:rFonts w:ascii="Arial" w:eastAsia="Arial" w:hAnsi="Arial" w:cs="Arial"/>
          <w:b/>
        </w:rPr>
      </w:pPr>
      <w:r>
        <w:rPr>
          <w:rFonts w:ascii="Arial" w:eastAsia="Arial" w:hAnsi="Arial" w:cs="Arial"/>
          <w:b/>
        </w:rPr>
        <w:t xml:space="preserve">Doffing Steps (If full PPE is </w:t>
      </w:r>
      <w:proofErr w:type="gramStart"/>
      <w:r>
        <w:rPr>
          <w:rFonts w:ascii="Arial" w:eastAsia="Arial" w:hAnsi="Arial" w:cs="Arial"/>
          <w:b/>
        </w:rPr>
        <w:t>Donned</w:t>
      </w:r>
      <w:proofErr w:type="gramEnd"/>
      <w:r>
        <w:rPr>
          <w:rFonts w:ascii="Arial" w:eastAsia="Arial" w:hAnsi="Arial" w:cs="Arial"/>
          <w:b/>
        </w:rPr>
        <w:t>)</w:t>
      </w:r>
    </w:p>
    <w:p w:rsidR="00A84811" w:rsidRDefault="00A84811">
      <w:pPr>
        <w:pBdr>
          <w:top w:val="nil"/>
          <w:left w:val="nil"/>
          <w:bottom w:val="nil"/>
          <w:right w:val="nil"/>
          <w:between w:val="nil"/>
        </w:pBdr>
        <w:rPr>
          <w:rFonts w:ascii="Arial" w:eastAsia="Arial" w:hAnsi="Arial" w:cs="Arial"/>
          <w:b/>
        </w:rPr>
      </w:pPr>
    </w:p>
    <w:p w:rsidR="00A84811" w:rsidRDefault="00610D1C">
      <w:pPr>
        <w:pBdr>
          <w:top w:val="nil"/>
          <w:left w:val="nil"/>
          <w:bottom w:val="nil"/>
          <w:right w:val="nil"/>
          <w:between w:val="nil"/>
        </w:pBdr>
        <w:ind w:left="200"/>
        <w:rPr>
          <w:rFonts w:ascii="Arial" w:eastAsia="Arial" w:hAnsi="Arial" w:cs="Arial"/>
          <w:color w:val="000000"/>
          <w:sz w:val="24"/>
          <w:szCs w:val="24"/>
        </w:rPr>
      </w:pPr>
      <w:r>
        <w:rPr>
          <w:rFonts w:ascii="Arial" w:eastAsia="Arial" w:hAnsi="Arial" w:cs="Arial"/>
          <w:color w:val="000000"/>
          <w:sz w:val="24"/>
          <w:szCs w:val="24"/>
        </w:rPr>
        <w:t>Always use a spotter and have someone read off the instructions (could be the spotter) to ensure no steps are missed. Spotter should be in PPE (mask and glasses). Do not touch your face, eyes, mouth or any exposed skin during this process. PPE should be in</w:t>
      </w:r>
      <w:r>
        <w:rPr>
          <w:rFonts w:ascii="Arial" w:eastAsia="Arial" w:hAnsi="Arial" w:cs="Arial"/>
          <w:color w:val="000000"/>
          <w:sz w:val="24"/>
          <w:szCs w:val="24"/>
        </w:rPr>
        <w:t xml:space="preserve">spected for any damages, holes, or potential for contamination prior to starting the doffing process.  </w:t>
      </w:r>
    </w:p>
    <w:p w:rsidR="00A84811" w:rsidRDefault="00A84811">
      <w:pPr>
        <w:pBdr>
          <w:top w:val="nil"/>
          <w:left w:val="nil"/>
          <w:bottom w:val="nil"/>
          <w:right w:val="nil"/>
          <w:between w:val="nil"/>
        </w:pBdr>
        <w:rPr>
          <w:rFonts w:ascii="Arial" w:eastAsia="Arial" w:hAnsi="Arial" w:cs="Arial"/>
          <w:color w:val="000000"/>
          <w:sz w:val="24"/>
          <w:szCs w:val="24"/>
        </w:rPr>
      </w:pP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Use hand sanitizer to disinfect your gloved hands prior to starting the doffing process</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Remove booties, ensuring not to touch any part of your suit</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Pla</w:t>
      </w:r>
      <w:r>
        <w:rPr>
          <w:rFonts w:ascii="Arial" w:eastAsia="Arial" w:hAnsi="Arial" w:cs="Arial"/>
          <w:sz w:val="24"/>
          <w:szCs w:val="24"/>
        </w:rPr>
        <w:t>ce booties in a biohazard bag</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 xml:space="preserve">Use hand sanitizer to disinfect your gloved hands. </w:t>
      </w:r>
      <w:r>
        <w:rPr>
          <w:rFonts w:ascii="Arial" w:eastAsia="Arial" w:hAnsi="Arial" w:cs="Arial"/>
          <w:color w:val="000000"/>
          <w:sz w:val="24"/>
          <w:szCs w:val="24"/>
        </w:rPr>
        <w:t xml:space="preserve">Use a quarter size amount of hand sanitizer and </w:t>
      </w:r>
      <w:r>
        <w:rPr>
          <w:rFonts w:ascii="Arial" w:eastAsia="Arial" w:hAnsi="Arial" w:cs="Arial"/>
          <w:b/>
          <w:color w:val="000000"/>
          <w:sz w:val="24"/>
          <w:szCs w:val="24"/>
        </w:rPr>
        <w:t xml:space="preserve">rub it in until it is all dry on the hands. </w:t>
      </w:r>
      <w:r>
        <w:rPr>
          <w:rFonts w:ascii="Arial" w:eastAsia="Arial" w:hAnsi="Arial" w:cs="Arial"/>
          <w:color w:val="000000"/>
          <w:sz w:val="24"/>
          <w:szCs w:val="24"/>
        </w:rPr>
        <w:t>(Use this amount for each hand sanitizer step.)</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Remove gloves using the CDC recomme</w:t>
      </w:r>
      <w:r>
        <w:rPr>
          <w:rFonts w:ascii="Arial" w:eastAsia="Arial" w:hAnsi="Arial" w:cs="Arial"/>
          <w:sz w:val="24"/>
          <w:szCs w:val="24"/>
        </w:rPr>
        <w:t>nded approach. Try not to flick the gloves- flicking can lead to droplets becoming airborne. Place in biohazard bag</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Use hand sanitizer to disinfect your gloved hands</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 xml:space="preserve">Remove the </w:t>
      </w:r>
      <w:proofErr w:type="spellStart"/>
      <w:r>
        <w:rPr>
          <w:rFonts w:ascii="Arial" w:eastAsia="Arial" w:hAnsi="Arial" w:cs="Arial"/>
          <w:sz w:val="24"/>
          <w:szCs w:val="24"/>
        </w:rPr>
        <w:t>faceshield</w:t>
      </w:r>
      <w:proofErr w:type="spellEnd"/>
      <w:r>
        <w:rPr>
          <w:rFonts w:ascii="Arial" w:eastAsia="Arial" w:hAnsi="Arial" w:cs="Arial"/>
          <w:sz w:val="24"/>
          <w:szCs w:val="24"/>
        </w:rPr>
        <w:t>. Touch only the sides to ensure no contamination with any part of th</w:t>
      </w:r>
      <w:r>
        <w:rPr>
          <w:rFonts w:ascii="Arial" w:eastAsia="Arial" w:hAnsi="Arial" w:cs="Arial"/>
          <w:sz w:val="24"/>
          <w:szCs w:val="24"/>
        </w:rPr>
        <w:t>e hood. Place in biohazard bag</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Use hand sanitizer to disinfect your gloved hands</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Remove Safety Glasses. Place in biohazard bag</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Use hand sanitizer to disinfect your gloved hands</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Remove the mask using the CDC recommended way. Pull mask from the back-bottom strap first, then the top strap fully removing the mask without touching the face. Place in biohazard bag.</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Use hand sanitizer to disinfect your gloved hands</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 xml:space="preserve">Unzip your </w:t>
      </w:r>
      <w:proofErr w:type="spellStart"/>
      <w:r>
        <w:rPr>
          <w:rFonts w:ascii="Arial" w:eastAsia="Arial" w:hAnsi="Arial" w:cs="Arial"/>
          <w:sz w:val="24"/>
          <w:szCs w:val="24"/>
        </w:rPr>
        <w:t>Tyvek</w:t>
      </w:r>
      <w:proofErr w:type="spellEnd"/>
      <w:r>
        <w:rPr>
          <w:rFonts w:ascii="Arial" w:eastAsia="Arial" w:hAnsi="Arial" w:cs="Arial"/>
          <w:sz w:val="24"/>
          <w:szCs w:val="24"/>
        </w:rPr>
        <w:t xml:space="preserve"> Suit</w:t>
      </w:r>
      <w:r>
        <w:rPr>
          <w:rFonts w:ascii="Arial" w:eastAsia="Arial" w:hAnsi="Arial" w:cs="Arial"/>
          <w:sz w:val="24"/>
          <w:szCs w:val="24"/>
        </w:rPr>
        <w:t xml:space="preserve"> and remove hood folding the suit outward to prevent the outside of your clothes from coming into contact with the exterior of the suit. Place in biohazard bag.</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Use hand sanitizer to disinfect your gloved hands</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Remove gloves using the CDC recommended appro</w:t>
      </w:r>
      <w:r>
        <w:rPr>
          <w:rFonts w:ascii="Arial" w:eastAsia="Arial" w:hAnsi="Arial" w:cs="Arial"/>
          <w:sz w:val="24"/>
          <w:szCs w:val="24"/>
        </w:rPr>
        <w:t>ach. Try not to flick the gloves- flicking can lead to droplets becoming airborne. Place in biohazard bag.</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Use hand sanitizer to disinfect your hands</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Wash hands with soap and water for at least 30 seconds.</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Proceed to a location where you can wash your face</w:t>
      </w:r>
      <w:r>
        <w:rPr>
          <w:rFonts w:ascii="Arial" w:eastAsia="Arial" w:hAnsi="Arial" w:cs="Arial"/>
          <w:sz w:val="24"/>
          <w:szCs w:val="24"/>
        </w:rPr>
        <w:t xml:space="preserve">. Ensure you keep your eyes and mouth closed.  Shower as soon as possible. </w:t>
      </w:r>
    </w:p>
    <w:p w:rsidR="00A84811" w:rsidRDefault="00610D1C">
      <w:pPr>
        <w:numPr>
          <w:ilvl w:val="0"/>
          <w:numId w:val="5"/>
        </w:numPr>
        <w:pBdr>
          <w:top w:val="nil"/>
          <w:left w:val="nil"/>
          <w:bottom w:val="nil"/>
          <w:right w:val="nil"/>
          <w:between w:val="nil"/>
        </w:pBdr>
        <w:ind w:hanging="360"/>
        <w:rPr>
          <w:sz w:val="24"/>
          <w:szCs w:val="24"/>
        </w:rPr>
      </w:pPr>
      <w:r>
        <w:rPr>
          <w:rFonts w:ascii="Arial" w:eastAsia="Arial" w:hAnsi="Arial" w:cs="Arial"/>
          <w:sz w:val="24"/>
          <w:szCs w:val="24"/>
        </w:rPr>
        <w:t xml:space="preserve">Place clothes in a bag prior to showering to limit any contamination possibilities. </w:t>
      </w:r>
    </w:p>
    <w:p w:rsidR="00A84811" w:rsidRDefault="00A84811">
      <w:pPr>
        <w:pBdr>
          <w:top w:val="nil"/>
          <w:left w:val="nil"/>
          <w:bottom w:val="nil"/>
          <w:right w:val="nil"/>
          <w:between w:val="nil"/>
        </w:pBdr>
        <w:rPr>
          <w:rFonts w:ascii="Arial" w:eastAsia="Arial" w:hAnsi="Arial" w:cs="Arial"/>
        </w:rPr>
      </w:pPr>
    </w:p>
    <w:p w:rsidR="00A84811" w:rsidRDefault="00A84811" w:rsidP="00610D1C">
      <w:pPr>
        <w:pStyle w:val="Heading1"/>
        <w:spacing w:before="22"/>
        <w:ind w:left="0"/>
      </w:pPr>
    </w:p>
    <w:sectPr w:rsidR="00A848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3821"/>
    <w:multiLevelType w:val="multilevel"/>
    <w:tmpl w:val="1C6CE0CC"/>
    <w:lvl w:ilvl="0">
      <w:start w:val="1"/>
      <w:numFmt w:val="bullet"/>
      <w:lvlText w:val="●"/>
      <w:lvlJc w:val="left"/>
      <w:pPr>
        <w:ind w:left="2361" w:hanging="360"/>
      </w:pPr>
      <w:rPr>
        <w:rFonts w:ascii="Noto Sans Symbols" w:eastAsia="Noto Sans Symbols" w:hAnsi="Noto Sans Symbols" w:cs="Noto Sans Symbols"/>
      </w:rPr>
    </w:lvl>
    <w:lvl w:ilvl="1">
      <w:start w:val="1"/>
      <w:numFmt w:val="bullet"/>
      <w:lvlText w:val="o"/>
      <w:lvlJc w:val="left"/>
      <w:pPr>
        <w:ind w:left="3081" w:hanging="360"/>
      </w:pPr>
      <w:rPr>
        <w:rFonts w:ascii="Courier New" w:eastAsia="Courier New" w:hAnsi="Courier New" w:cs="Courier New"/>
      </w:rPr>
    </w:lvl>
    <w:lvl w:ilvl="2">
      <w:start w:val="1"/>
      <w:numFmt w:val="bullet"/>
      <w:lvlText w:val="▪"/>
      <w:lvlJc w:val="left"/>
      <w:pPr>
        <w:ind w:left="3801" w:hanging="360"/>
      </w:pPr>
      <w:rPr>
        <w:rFonts w:ascii="Noto Sans Symbols" w:eastAsia="Noto Sans Symbols" w:hAnsi="Noto Sans Symbols" w:cs="Noto Sans Symbols"/>
      </w:rPr>
    </w:lvl>
    <w:lvl w:ilvl="3">
      <w:start w:val="1"/>
      <w:numFmt w:val="bullet"/>
      <w:lvlText w:val="●"/>
      <w:lvlJc w:val="left"/>
      <w:pPr>
        <w:ind w:left="4521" w:hanging="360"/>
      </w:pPr>
      <w:rPr>
        <w:rFonts w:ascii="Noto Sans Symbols" w:eastAsia="Noto Sans Symbols" w:hAnsi="Noto Sans Symbols" w:cs="Noto Sans Symbols"/>
      </w:rPr>
    </w:lvl>
    <w:lvl w:ilvl="4">
      <w:start w:val="1"/>
      <w:numFmt w:val="bullet"/>
      <w:lvlText w:val="o"/>
      <w:lvlJc w:val="left"/>
      <w:pPr>
        <w:ind w:left="5241" w:hanging="360"/>
      </w:pPr>
      <w:rPr>
        <w:rFonts w:ascii="Courier New" w:eastAsia="Courier New" w:hAnsi="Courier New" w:cs="Courier New"/>
      </w:rPr>
    </w:lvl>
    <w:lvl w:ilvl="5">
      <w:start w:val="1"/>
      <w:numFmt w:val="bullet"/>
      <w:lvlText w:val="▪"/>
      <w:lvlJc w:val="left"/>
      <w:pPr>
        <w:ind w:left="5961" w:hanging="360"/>
      </w:pPr>
      <w:rPr>
        <w:rFonts w:ascii="Noto Sans Symbols" w:eastAsia="Noto Sans Symbols" w:hAnsi="Noto Sans Symbols" w:cs="Noto Sans Symbols"/>
      </w:rPr>
    </w:lvl>
    <w:lvl w:ilvl="6">
      <w:start w:val="1"/>
      <w:numFmt w:val="bullet"/>
      <w:lvlText w:val="●"/>
      <w:lvlJc w:val="left"/>
      <w:pPr>
        <w:ind w:left="6681" w:hanging="360"/>
      </w:pPr>
      <w:rPr>
        <w:rFonts w:ascii="Noto Sans Symbols" w:eastAsia="Noto Sans Symbols" w:hAnsi="Noto Sans Symbols" w:cs="Noto Sans Symbols"/>
      </w:rPr>
    </w:lvl>
    <w:lvl w:ilvl="7">
      <w:start w:val="1"/>
      <w:numFmt w:val="bullet"/>
      <w:lvlText w:val="o"/>
      <w:lvlJc w:val="left"/>
      <w:pPr>
        <w:ind w:left="7401" w:hanging="360"/>
      </w:pPr>
      <w:rPr>
        <w:rFonts w:ascii="Courier New" w:eastAsia="Courier New" w:hAnsi="Courier New" w:cs="Courier New"/>
      </w:rPr>
    </w:lvl>
    <w:lvl w:ilvl="8">
      <w:start w:val="1"/>
      <w:numFmt w:val="bullet"/>
      <w:lvlText w:val="▪"/>
      <w:lvlJc w:val="left"/>
      <w:pPr>
        <w:ind w:left="8121" w:hanging="360"/>
      </w:pPr>
      <w:rPr>
        <w:rFonts w:ascii="Noto Sans Symbols" w:eastAsia="Noto Sans Symbols" w:hAnsi="Noto Sans Symbols" w:cs="Noto Sans Symbols"/>
      </w:rPr>
    </w:lvl>
  </w:abstractNum>
  <w:abstractNum w:abstractNumId="1">
    <w:nsid w:val="2D862B12"/>
    <w:multiLevelType w:val="multilevel"/>
    <w:tmpl w:val="0268B2CE"/>
    <w:lvl w:ilvl="0">
      <w:start w:val="1"/>
      <w:numFmt w:val="bullet"/>
      <w:lvlText w:val="●"/>
      <w:lvlJc w:val="left"/>
      <w:pPr>
        <w:ind w:left="2361" w:hanging="360"/>
      </w:pPr>
      <w:rPr>
        <w:rFonts w:ascii="Noto Sans Symbols" w:eastAsia="Noto Sans Symbols" w:hAnsi="Noto Sans Symbols" w:cs="Noto Sans Symbols"/>
      </w:rPr>
    </w:lvl>
    <w:lvl w:ilvl="1">
      <w:start w:val="1"/>
      <w:numFmt w:val="bullet"/>
      <w:lvlText w:val="o"/>
      <w:lvlJc w:val="left"/>
      <w:pPr>
        <w:ind w:left="3081" w:hanging="360"/>
      </w:pPr>
      <w:rPr>
        <w:rFonts w:ascii="Courier New" w:eastAsia="Courier New" w:hAnsi="Courier New" w:cs="Courier New"/>
      </w:rPr>
    </w:lvl>
    <w:lvl w:ilvl="2">
      <w:start w:val="1"/>
      <w:numFmt w:val="bullet"/>
      <w:lvlText w:val="▪"/>
      <w:lvlJc w:val="left"/>
      <w:pPr>
        <w:ind w:left="3801" w:hanging="360"/>
      </w:pPr>
      <w:rPr>
        <w:rFonts w:ascii="Noto Sans Symbols" w:eastAsia="Noto Sans Symbols" w:hAnsi="Noto Sans Symbols" w:cs="Noto Sans Symbols"/>
      </w:rPr>
    </w:lvl>
    <w:lvl w:ilvl="3">
      <w:start w:val="1"/>
      <w:numFmt w:val="bullet"/>
      <w:lvlText w:val="●"/>
      <w:lvlJc w:val="left"/>
      <w:pPr>
        <w:ind w:left="4521" w:hanging="360"/>
      </w:pPr>
      <w:rPr>
        <w:rFonts w:ascii="Noto Sans Symbols" w:eastAsia="Noto Sans Symbols" w:hAnsi="Noto Sans Symbols" w:cs="Noto Sans Symbols"/>
      </w:rPr>
    </w:lvl>
    <w:lvl w:ilvl="4">
      <w:start w:val="1"/>
      <w:numFmt w:val="bullet"/>
      <w:lvlText w:val="o"/>
      <w:lvlJc w:val="left"/>
      <w:pPr>
        <w:ind w:left="5241" w:hanging="360"/>
      </w:pPr>
      <w:rPr>
        <w:rFonts w:ascii="Courier New" w:eastAsia="Courier New" w:hAnsi="Courier New" w:cs="Courier New"/>
      </w:rPr>
    </w:lvl>
    <w:lvl w:ilvl="5">
      <w:start w:val="1"/>
      <w:numFmt w:val="bullet"/>
      <w:lvlText w:val="▪"/>
      <w:lvlJc w:val="left"/>
      <w:pPr>
        <w:ind w:left="5961" w:hanging="360"/>
      </w:pPr>
      <w:rPr>
        <w:rFonts w:ascii="Noto Sans Symbols" w:eastAsia="Noto Sans Symbols" w:hAnsi="Noto Sans Symbols" w:cs="Noto Sans Symbols"/>
      </w:rPr>
    </w:lvl>
    <w:lvl w:ilvl="6">
      <w:start w:val="1"/>
      <w:numFmt w:val="bullet"/>
      <w:lvlText w:val="●"/>
      <w:lvlJc w:val="left"/>
      <w:pPr>
        <w:ind w:left="6681" w:hanging="360"/>
      </w:pPr>
      <w:rPr>
        <w:rFonts w:ascii="Noto Sans Symbols" w:eastAsia="Noto Sans Symbols" w:hAnsi="Noto Sans Symbols" w:cs="Noto Sans Symbols"/>
      </w:rPr>
    </w:lvl>
    <w:lvl w:ilvl="7">
      <w:start w:val="1"/>
      <w:numFmt w:val="bullet"/>
      <w:lvlText w:val="o"/>
      <w:lvlJc w:val="left"/>
      <w:pPr>
        <w:ind w:left="7401" w:hanging="360"/>
      </w:pPr>
      <w:rPr>
        <w:rFonts w:ascii="Courier New" w:eastAsia="Courier New" w:hAnsi="Courier New" w:cs="Courier New"/>
      </w:rPr>
    </w:lvl>
    <w:lvl w:ilvl="8">
      <w:start w:val="1"/>
      <w:numFmt w:val="bullet"/>
      <w:lvlText w:val="▪"/>
      <w:lvlJc w:val="left"/>
      <w:pPr>
        <w:ind w:left="8121" w:hanging="360"/>
      </w:pPr>
      <w:rPr>
        <w:rFonts w:ascii="Noto Sans Symbols" w:eastAsia="Noto Sans Symbols" w:hAnsi="Noto Sans Symbols" w:cs="Noto Sans Symbols"/>
      </w:rPr>
    </w:lvl>
  </w:abstractNum>
  <w:abstractNum w:abstractNumId="2">
    <w:nsid w:val="51905B11"/>
    <w:multiLevelType w:val="multilevel"/>
    <w:tmpl w:val="E702EEA2"/>
    <w:lvl w:ilvl="0">
      <w:start w:val="1"/>
      <w:numFmt w:val="decimal"/>
      <w:lvlText w:val="%1."/>
      <w:lvlJc w:val="left"/>
      <w:pPr>
        <w:ind w:left="981" w:hanging="981"/>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bullet"/>
      <w:lvlText w:val="•"/>
      <w:lvlJc w:val="left"/>
      <w:pPr>
        <w:ind w:left="1784" w:hanging="17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588" w:hanging="25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392" w:hanging="33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196" w:hanging="419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000" w:hanging="50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804" w:hanging="58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608" w:hanging="66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12" w:hanging="741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5A7A3AB5"/>
    <w:multiLevelType w:val="multilevel"/>
    <w:tmpl w:val="DCF07BDE"/>
    <w:lvl w:ilvl="0">
      <w:start w:val="1"/>
      <w:numFmt w:val="bullet"/>
      <w:lvlText w:val="●"/>
      <w:lvlJc w:val="left"/>
      <w:pPr>
        <w:ind w:left="2361" w:hanging="360"/>
      </w:pPr>
      <w:rPr>
        <w:rFonts w:ascii="Noto Sans Symbols" w:eastAsia="Noto Sans Symbols" w:hAnsi="Noto Sans Symbols" w:cs="Noto Sans Symbols"/>
      </w:rPr>
    </w:lvl>
    <w:lvl w:ilvl="1">
      <w:start w:val="1"/>
      <w:numFmt w:val="bullet"/>
      <w:lvlText w:val="o"/>
      <w:lvlJc w:val="left"/>
      <w:pPr>
        <w:ind w:left="3081" w:hanging="360"/>
      </w:pPr>
      <w:rPr>
        <w:rFonts w:ascii="Courier New" w:eastAsia="Courier New" w:hAnsi="Courier New" w:cs="Courier New"/>
      </w:rPr>
    </w:lvl>
    <w:lvl w:ilvl="2">
      <w:start w:val="1"/>
      <w:numFmt w:val="bullet"/>
      <w:lvlText w:val="▪"/>
      <w:lvlJc w:val="left"/>
      <w:pPr>
        <w:ind w:left="3801" w:hanging="360"/>
      </w:pPr>
      <w:rPr>
        <w:rFonts w:ascii="Noto Sans Symbols" w:eastAsia="Noto Sans Symbols" w:hAnsi="Noto Sans Symbols" w:cs="Noto Sans Symbols"/>
      </w:rPr>
    </w:lvl>
    <w:lvl w:ilvl="3">
      <w:start w:val="1"/>
      <w:numFmt w:val="bullet"/>
      <w:lvlText w:val="●"/>
      <w:lvlJc w:val="left"/>
      <w:pPr>
        <w:ind w:left="4521" w:hanging="360"/>
      </w:pPr>
      <w:rPr>
        <w:rFonts w:ascii="Noto Sans Symbols" w:eastAsia="Noto Sans Symbols" w:hAnsi="Noto Sans Symbols" w:cs="Noto Sans Symbols"/>
      </w:rPr>
    </w:lvl>
    <w:lvl w:ilvl="4">
      <w:start w:val="1"/>
      <w:numFmt w:val="bullet"/>
      <w:lvlText w:val="o"/>
      <w:lvlJc w:val="left"/>
      <w:pPr>
        <w:ind w:left="5241" w:hanging="360"/>
      </w:pPr>
      <w:rPr>
        <w:rFonts w:ascii="Courier New" w:eastAsia="Courier New" w:hAnsi="Courier New" w:cs="Courier New"/>
      </w:rPr>
    </w:lvl>
    <w:lvl w:ilvl="5">
      <w:start w:val="1"/>
      <w:numFmt w:val="bullet"/>
      <w:lvlText w:val="▪"/>
      <w:lvlJc w:val="left"/>
      <w:pPr>
        <w:ind w:left="5961" w:hanging="360"/>
      </w:pPr>
      <w:rPr>
        <w:rFonts w:ascii="Noto Sans Symbols" w:eastAsia="Noto Sans Symbols" w:hAnsi="Noto Sans Symbols" w:cs="Noto Sans Symbols"/>
      </w:rPr>
    </w:lvl>
    <w:lvl w:ilvl="6">
      <w:start w:val="1"/>
      <w:numFmt w:val="bullet"/>
      <w:lvlText w:val="●"/>
      <w:lvlJc w:val="left"/>
      <w:pPr>
        <w:ind w:left="6681" w:hanging="360"/>
      </w:pPr>
      <w:rPr>
        <w:rFonts w:ascii="Noto Sans Symbols" w:eastAsia="Noto Sans Symbols" w:hAnsi="Noto Sans Symbols" w:cs="Noto Sans Symbols"/>
      </w:rPr>
    </w:lvl>
    <w:lvl w:ilvl="7">
      <w:start w:val="1"/>
      <w:numFmt w:val="bullet"/>
      <w:lvlText w:val="o"/>
      <w:lvlJc w:val="left"/>
      <w:pPr>
        <w:ind w:left="7401" w:hanging="360"/>
      </w:pPr>
      <w:rPr>
        <w:rFonts w:ascii="Courier New" w:eastAsia="Courier New" w:hAnsi="Courier New" w:cs="Courier New"/>
      </w:rPr>
    </w:lvl>
    <w:lvl w:ilvl="8">
      <w:start w:val="1"/>
      <w:numFmt w:val="bullet"/>
      <w:lvlText w:val="▪"/>
      <w:lvlJc w:val="left"/>
      <w:pPr>
        <w:ind w:left="8121" w:hanging="360"/>
      </w:pPr>
      <w:rPr>
        <w:rFonts w:ascii="Noto Sans Symbols" w:eastAsia="Noto Sans Symbols" w:hAnsi="Noto Sans Symbols" w:cs="Noto Sans Symbols"/>
      </w:rPr>
    </w:lvl>
  </w:abstractNum>
  <w:abstractNum w:abstractNumId="4">
    <w:nsid w:val="6E754DA2"/>
    <w:multiLevelType w:val="multilevel"/>
    <w:tmpl w:val="ED36EEA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nsid w:val="7D311C32"/>
    <w:multiLevelType w:val="multilevel"/>
    <w:tmpl w:val="BD6444A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11"/>
    <w:rsid w:val="00610D1C"/>
    <w:rsid w:val="00A8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DF682-E109-4BE7-98CA-539567BA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2E"/>
  </w:style>
  <w:style w:type="paragraph" w:styleId="Heading1">
    <w:name w:val="heading 1"/>
    <w:basedOn w:val="Normal"/>
    <w:next w:val="Normal"/>
    <w:link w:val="Heading1Char"/>
    <w:uiPriority w:val="9"/>
    <w:qFormat/>
    <w:rsid w:val="00AF0D2E"/>
    <w:pPr>
      <w:pBdr>
        <w:top w:val="nil"/>
        <w:left w:val="nil"/>
        <w:bottom w:val="nil"/>
        <w:right w:val="nil"/>
        <w:between w:val="nil"/>
      </w:pBdr>
      <w:ind w:left="561"/>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F0D2E"/>
    <w:rPr>
      <w:rFonts w:ascii="Calibri" w:eastAsia="Calibri" w:hAnsi="Calibri" w:cs="Calibri"/>
      <w:b/>
      <w:sz w:val="24"/>
      <w:szCs w:val="24"/>
    </w:rPr>
  </w:style>
  <w:style w:type="character" w:styleId="Hyperlink">
    <w:name w:val="Hyperlink"/>
    <w:basedOn w:val="DefaultParagraphFont"/>
    <w:uiPriority w:val="99"/>
    <w:semiHidden/>
    <w:unhideWhenUsed/>
    <w:rsid w:val="001660FA"/>
    <w:rPr>
      <w:color w:val="0000FF"/>
      <w:u w:val="single"/>
    </w:rPr>
  </w:style>
  <w:style w:type="paragraph" w:styleId="ListParagraph">
    <w:name w:val="List Paragraph"/>
    <w:basedOn w:val="Normal"/>
    <w:uiPriority w:val="34"/>
    <w:qFormat/>
    <w:rsid w:val="005528C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bddQkW1MK9Qh4MmyttWRI7IQ==">AMUW2mXNMRZUpdi24H14HX5arANunyIxPcY6w53BAfr1Oh4ETSWjtnz4alzhMJyS0YSzrOIE1D8swlTRzd3o7DX09rYWB6hQgLj+cjEJZtfZ7SUFvvk/vmnc4754aoMGc3TBqVUeX5W1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Concialdi</dc:creator>
  <cp:lastModifiedBy>Howard Paul</cp:lastModifiedBy>
  <cp:revision>2</cp:revision>
  <dcterms:created xsi:type="dcterms:W3CDTF">2020-03-30T07:36:00Z</dcterms:created>
  <dcterms:modified xsi:type="dcterms:W3CDTF">2020-03-30T07:36:00Z</dcterms:modified>
</cp:coreProperties>
</file>