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A4" w:rsidRDefault="00FD19A4" w:rsidP="00FD19A4">
      <w:r w:rsidRPr="00FD19A4">
        <w:drawing>
          <wp:inline distT="0" distB="0" distL="0" distR="0" wp14:anchorId="7F8865A0" wp14:editId="2EAF9BD2">
            <wp:extent cx="1905000" cy="848995"/>
            <wp:effectExtent l="0" t="0" r="0" b="8255"/>
            <wp:docPr id="1" name="Picture 1" descr="http://www.ems-unlimited.com/wp-content/uploads/2018/08/EMS-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s-unlimited.com/wp-content/uploads/2018/08/EMS-LOGO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A4" w:rsidRPr="00FD19A4" w:rsidRDefault="00FD19A4" w:rsidP="00FD19A4">
      <w:pPr>
        <w:rPr>
          <w:b/>
        </w:rPr>
      </w:pPr>
      <w:r w:rsidRPr="00FD19A4">
        <w:rPr>
          <w:b/>
        </w:rPr>
        <w:t>COVID-19 Ambulance Preparation</w:t>
      </w:r>
    </w:p>
    <w:p w:rsidR="00FD19A4" w:rsidRPr="00FD19A4" w:rsidRDefault="00FD19A4" w:rsidP="00FD19A4">
      <w:r w:rsidRPr="00FD19A4">
        <w:rPr>
          <w:b/>
          <w:bCs/>
        </w:rPr>
        <w:t>Unit Preparation Prior to Transport:</w:t>
      </w:r>
    </w:p>
    <w:p w:rsid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D19A4">
        <w:rPr>
          <w:sz w:val="28"/>
          <w:szCs w:val="28"/>
        </w:rPr>
        <w:t xml:space="preserve">All exposed items that will not be used within the patient compartment need to be stowed in an outside compartment or protected position. </w:t>
      </w:r>
    </w:p>
    <w:p w:rsidR="00FD19A4" w:rsidRPr="00FD19A4" w:rsidRDefault="00FD19A4" w:rsidP="00FD19A4">
      <w:pPr>
        <w:pStyle w:val="ListParagraph"/>
        <w:spacing w:before="240" w:line="240" w:lineRule="auto"/>
        <w:rPr>
          <w:sz w:val="28"/>
          <w:szCs w:val="28"/>
        </w:rPr>
      </w:pPr>
    </w:p>
    <w:p w:rsid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D19A4">
        <w:rPr>
          <w:sz w:val="28"/>
          <w:szCs w:val="28"/>
        </w:rPr>
        <w:t xml:space="preserve">All exposed items will need to be thoroughly decontaminated after transport, so anything that is not essential to the transport at hand should be stowed. </w:t>
      </w:r>
    </w:p>
    <w:p w:rsidR="00FD19A4" w:rsidRPr="00FD19A4" w:rsidRDefault="00FD19A4" w:rsidP="00FD19A4">
      <w:pPr>
        <w:pStyle w:val="ListParagraph"/>
        <w:spacing w:before="240" w:line="240" w:lineRule="auto"/>
        <w:rPr>
          <w:sz w:val="28"/>
          <w:szCs w:val="28"/>
        </w:rPr>
      </w:pPr>
    </w:p>
    <w:p w:rsidR="00FD19A4" w:rsidRP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D19A4">
        <w:rPr>
          <w:sz w:val="28"/>
          <w:szCs w:val="28"/>
        </w:rPr>
        <w:t xml:space="preserve">The Driver's compartment should be isolated from the patient compartment using sliding doors, window, or plastic sheeting. </w:t>
      </w:r>
      <w:bookmarkStart w:id="0" w:name="_GoBack"/>
      <w:bookmarkEnd w:id="0"/>
    </w:p>
    <w:p w:rsidR="00FD19A4" w:rsidRPr="00FD19A4" w:rsidRDefault="00FD19A4" w:rsidP="00FD19A4">
      <w:pPr>
        <w:pStyle w:val="ListParagraph"/>
        <w:spacing w:before="240" w:line="240" w:lineRule="auto"/>
        <w:rPr>
          <w:sz w:val="28"/>
          <w:szCs w:val="28"/>
        </w:rPr>
      </w:pPr>
    </w:p>
    <w:p w:rsid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b/>
          <w:bCs/>
          <w:sz w:val="28"/>
          <w:szCs w:val="28"/>
        </w:rPr>
      </w:pPr>
      <w:r w:rsidRPr="00FD19A4">
        <w:rPr>
          <w:b/>
          <w:bCs/>
          <w:sz w:val="28"/>
          <w:szCs w:val="28"/>
        </w:rPr>
        <w:t>Currently (ambulance)</w:t>
      </w:r>
      <w:r>
        <w:rPr>
          <w:b/>
          <w:bCs/>
          <w:sz w:val="28"/>
          <w:szCs w:val="28"/>
        </w:rPr>
        <w:t xml:space="preserve"> </w:t>
      </w:r>
      <w:r w:rsidRPr="00FD19A4">
        <w:rPr>
          <w:b/>
          <w:bCs/>
          <w:sz w:val="28"/>
          <w:szCs w:val="28"/>
        </w:rPr>
        <w:t xml:space="preserve">01, has been compartmentalized using plastic sheeting and tape. </w:t>
      </w:r>
    </w:p>
    <w:p w:rsidR="00FD19A4" w:rsidRPr="00FD19A4" w:rsidRDefault="00FD19A4" w:rsidP="00FD19A4">
      <w:pPr>
        <w:pStyle w:val="ListParagraph"/>
        <w:spacing w:before="240" w:line="240" w:lineRule="auto"/>
        <w:rPr>
          <w:b/>
          <w:bCs/>
          <w:sz w:val="28"/>
          <w:szCs w:val="28"/>
        </w:rPr>
      </w:pPr>
    </w:p>
    <w:p w:rsid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D19A4">
        <w:rPr>
          <w:b/>
          <w:bCs/>
          <w:sz w:val="28"/>
          <w:szCs w:val="28"/>
        </w:rPr>
        <w:t>Ambulance exhaust fans should be used</w:t>
      </w:r>
      <w:r w:rsidRPr="00FD19A4">
        <w:rPr>
          <w:sz w:val="28"/>
          <w:szCs w:val="28"/>
        </w:rPr>
        <w:t xml:space="preserve"> and air recycling setting on ambulance air conditioners should not be used. </w:t>
      </w:r>
    </w:p>
    <w:p w:rsidR="00FD19A4" w:rsidRPr="00FD19A4" w:rsidRDefault="00FD19A4" w:rsidP="00FD19A4">
      <w:pPr>
        <w:pStyle w:val="ListParagraph"/>
        <w:spacing w:before="240" w:line="240" w:lineRule="auto"/>
        <w:rPr>
          <w:sz w:val="28"/>
          <w:szCs w:val="28"/>
        </w:rPr>
      </w:pPr>
    </w:p>
    <w:p w:rsid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b/>
          <w:bCs/>
          <w:sz w:val="28"/>
          <w:szCs w:val="28"/>
        </w:rPr>
      </w:pPr>
      <w:r w:rsidRPr="00FD19A4">
        <w:rPr>
          <w:b/>
          <w:bCs/>
          <w:sz w:val="28"/>
          <w:szCs w:val="28"/>
        </w:rPr>
        <w:t xml:space="preserve">To enhance negative pressure ventilation, the driver’s window should be cracked in conjunction with use of the exhaust fan in the rear compartment. </w:t>
      </w:r>
    </w:p>
    <w:p w:rsidR="00FD19A4" w:rsidRPr="00FD19A4" w:rsidRDefault="00FD19A4" w:rsidP="00FD19A4">
      <w:pPr>
        <w:pStyle w:val="ListParagraph"/>
        <w:spacing w:before="240" w:line="240" w:lineRule="auto"/>
        <w:rPr>
          <w:b/>
          <w:bCs/>
          <w:sz w:val="28"/>
          <w:szCs w:val="28"/>
        </w:rPr>
      </w:pPr>
    </w:p>
    <w:p w:rsidR="00FD19A4" w:rsidRPr="00FD19A4" w:rsidRDefault="00FD19A4" w:rsidP="00FD19A4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D19A4">
        <w:rPr>
          <w:b/>
          <w:bCs/>
          <w:sz w:val="28"/>
          <w:szCs w:val="28"/>
        </w:rPr>
        <w:t xml:space="preserve">The patient compartment window can also be cracked- if the plastic seal between the compartments is air tight, patient compartment window will have to be cracked. </w:t>
      </w:r>
      <w:r w:rsidRPr="00FD19A4">
        <w:rPr>
          <w:sz w:val="28"/>
          <w:szCs w:val="28"/>
        </w:rPr>
        <w:t>  </w:t>
      </w:r>
    </w:p>
    <w:p w:rsidR="00FD19A4" w:rsidRDefault="00FD19A4" w:rsidP="00FD19A4">
      <w:pPr>
        <w:spacing w:after="0" w:line="240" w:lineRule="auto"/>
        <w:rPr>
          <w:b/>
          <w:bCs/>
        </w:rPr>
      </w:pPr>
      <w:r w:rsidRPr="00FD19A4">
        <w:rPr>
          <w:b/>
          <w:bCs/>
        </w:rPr>
        <w:t>Michael Crosby, NREMT</w:t>
      </w:r>
    </w:p>
    <w:p w:rsidR="00FD19A4" w:rsidRDefault="00FD19A4" w:rsidP="00FD19A4">
      <w:pPr>
        <w:spacing w:after="0" w:line="240" w:lineRule="auto"/>
        <w:rPr>
          <w:b/>
          <w:bCs/>
        </w:rPr>
      </w:pPr>
      <w:r w:rsidRPr="00FD19A4">
        <w:rPr>
          <w:b/>
          <w:bCs/>
        </w:rPr>
        <w:t>Designated Infection Control Officer</w:t>
      </w:r>
    </w:p>
    <w:p w:rsidR="00FD19A4" w:rsidRDefault="00FD19A4" w:rsidP="00FD19A4">
      <w:pPr>
        <w:spacing w:after="0" w:line="240" w:lineRule="auto"/>
        <w:rPr>
          <w:i/>
          <w:iCs/>
        </w:rPr>
      </w:pPr>
      <w:r w:rsidRPr="00FD19A4">
        <w:rPr>
          <w:i/>
          <w:iCs/>
        </w:rPr>
        <w:t>EMS Unlimited</w:t>
      </w:r>
    </w:p>
    <w:p w:rsidR="00FD19A4" w:rsidRPr="00FD19A4" w:rsidRDefault="00FD19A4" w:rsidP="00FD19A4">
      <w:pPr>
        <w:spacing w:after="0" w:line="240" w:lineRule="auto"/>
      </w:pPr>
      <w:r w:rsidRPr="00FD19A4">
        <w:rPr>
          <w:i/>
          <w:iCs/>
        </w:rPr>
        <w:t> </w:t>
      </w:r>
      <w:r w:rsidRPr="00FD19A4">
        <w:t>970-331-5186</w:t>
      </w:r>
      <w:r w:rsidRPr="00FD19A4">
        <w:br/>
      </w:r>
    </w:p>
    <w:p w:rsidR="00E91D01" w:rsidRDefault="00FD19A4"/>
    <w:sectPr w:rsidR="00E9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709D"/>
    <w:multiLevelType w:val="hybridMultilevel"/>
    <w:tmpl w:val="2658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73111"/>
    <w:multiLevelType w:val="hybridMultilevel"/>
    <w:tmpl w:val="44CCCB1A"/>
    <w:lvl w:ilvl="0" w:tplc="03DC817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A4"/>
    <w:rsid w:val="00047084"/>
    <w:rsid w:val="009C1337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1021-8AA3-4856-BE4E-F6C03D0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9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76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4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Paul</dc:creator>
  <cp:keywords/>
  <dc:description/>
  <cp:lastModifiedBy>Howard Paul</cp:lastModifiedBy>
  <cp:revision>1</cp:revision>
  <dcterms:created xsi:type="dcterms:W3CDTF">2020-03-30T07:24:00Z</dcterms:created>
  <dcterms:modified xsi:type="dcterms:W3CDTF">2020-03-30T07:31:00Z</dcterms:modified>
</cp:coreProperties>
</file>